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E68" w:rsidRPr="00E11585" w:rsidRDefault="00BA1347" w:rsidP="00023E68">
      <w:pPr>
        <w:pStyle w:val="NormalWeb"/>
        <w:jc w:val="both"/>
        <w:rPr>
          <w:rFonts w:ascii="Arial" w:hAnsi="Arial" w:cs="Arial"/>
          <w:b/>
          <w:u w:val="single"/>
        </w:rPr>
      </w:pPr>
      <w:proofErr w:type="gramStart"/>
      <w:r w:rsidRPr="00E11585">
        <w:rPr>
          <w:rFonts w:ascii="Arial" w:hAnsi="Arial" w:cs="Arial"/>
          <w:b/>
          <w:u w:val="single"/>
        </w:rPr>
        <w:t>Sports Premium Funding.</w:t>
      </w:r>
      <w:proofErr w:type="gramEnd"/>
      <w:r w:rsidRPr="00E11585">
        <w:rPr>
          <w:rFonts w:ascii="Arial" w:hAnsi="Arial" w:cs="Arial"/>
          <w:b/>
          <w:u w:val="single"/>
        </w:rPr>
        <w:t xml:space="preserve">  </w:t>
      </w:r>
      <w:r w:rsidR="00023E68" w:rsidRPr="00E11585">
        <w:rPr>
          <w:rFonts w:ascii="Arial" w:hAnsi="Arial" w:cs="Arial"/>
          <w:b/>
          <w:u w:val="single"/>
        </w:rPr>
        <w:t xml:space="preserve">Plans for </w:t>
      </w:r>
      <w:r w:rsidR="00DC2EE8" w:rsidRPr="00E11585">
        <w:rPr>
          <w:rFonts w:ascii="Arial" w:hAnsi="Arial" w:cs="Arial"/>
          <w:b/>
          <w:u w:val="single"/>
        </w:rPr>
        <w:t>2017</w:t>
      </w:r>
      <w:r w:rsidRPr="00E11585">
        <w:rPr>
          <w:rFonts w:ascii="Arial" w:hAnsi="Arial" w:cs="Arial"/>
          <w:b/>
          <w:u w:val="single"/>
        </w:rPr>
        <w:t>-</w:t>
      </w:r>
      <w:r w:rsidR="00DC2EE8" w:rsidRPr="00E11585">
        <w:rPr>
          <w:rFonts w:ascii="Arial" w:hAnsi="Arial" w:cs="Arial"/>
          <w:b/>
          <w:u w:val="single"/>
        </w:rPr>
        <w:t>18</w:t>
      </w:r>
    </w:p>
    <w:p w:rsidR="00E11585" w:rsidRPr="00E11585" w:rsidRDefault="00023E68" w:rsidP="00023E68">
      <w:pPr>
        <w:pStyle w:val="NormalWeb"/>
        <w:spacing w:line="396" w:lineRule="atLeast"/>
        <w:rPr>
          <w:rFonts w:ascii="Arial" w:hAnsi="Arial" w:cs="Arial"/>
          <w:b/>
          <w:color w:val="444444"/>
        </w:rPr>
      </w:pPr>
      <w:r w:rsidRPr="00E11585">
        <w:rPr>
          <w:rFonts w:ascii="Arial" w:hAnsi="Arial" w:cs="Arial"/>
          <w:b/>
          <w:color w:val="444444"/>
        </w:rPr>
        <w:t xml:space="preserve">During the </w:t>
      </w:r>
      <w:r w:rsidR="00BA1347" w:rsidRPr="00E11585">
        <w:rPr>
          <w:rFonts w:ascii="Arial" w:hAnsi="Arial" w:cs="Arial"/>
          <w:b/>
          <w:color w:val="444444"/>
        </w:rPr>
        <w:t>financial</w:t>
      </w:r>
      <w:r w:rsidRPr="00E11585">
        <w:rPr>
          <w:rFonts w:ascii="Arial" w:hAnsi="Arial" w:cs="Arial"/>
          <w:b/>
          <w:color w:val="444444"/>
        </w:rPr>
        <w:t xml:space="preserve"> year</w:t>
      </w:r>
      <w:r w:rsidR="00BA1347" w:rsidRPr="00E11585">
        <w:rPr>
          <w:rFonts w:ascii="Arial" w:hAnsi="Arial" w:cs="Arial"/>
          <w:b/>
          <w:color w:val="444444"/>
        </w:rPr>
        <w:t>,</w:t>
      </w:r>
      <w:r w:rsidR="00DC2EE8" w:rsidRPr="00E11585">
        <w:rPr>
          <w:rFonts w:ascii="Arial" w:hAnsi="Arial" w:cs="Arial"/>
          <w:b/>
          <w:color w:val="444444"/>
        </w:rPr>
        <w:t xml:space="preserve"> 2017 – 2018</w:t>
      </w:r>
      <w:r w:rsidRPr="00E11585">
        <w:rPr>
          <w:rFonts w:ascii="Arial" w:hAnsi="Arial" w:cs="Arial"/>
          <w:b/>
          <w:color w:val="444444"/>
        </w:rPr>
        <w:t xml:space="preserve"> Bocking Primary school plans to spend our funding of £</w:t>
      </w:r>
      <w:r w:rsidR="00DC2EE8" w:rsidRPr="00E11585">
        <w:rPr>
          <w:rFonts w:ascii="Arial" w:hAnsi="Arial" w:cs="Arial"/>
          <w:b/>
          <w:color w:val="444444"/>
        </w:rPr>
        <w:t>20,859.12</w:t>
      </w:r>
      <w:r w:rsidR="00BA1347" w:rsidRPr="00E11585">
        <w:rPr>
          <w:rFonts w:ascii="Arial" w:hAnsi="Arial" w:cs="Arial"/>
          <w:b/>
          <w:color w:val="444444"/>
        </w:rPr>
        <w:t xml:space="preserve"> </w:t>
      </w:r>
      <w:r w:rsidRPr="00E11585">
        <w:rPr>
          <w:rFonts w:ascii="Arial" w:hAnsi="Arial" w:cs="Arial"/>
          <w:b/>
          <w:color w:val="444444"/>
        </w:rPr>
        <w:t>on the following areas:</w:t>
      </w:r>
      <w:bookmarkStart w:id="0" w:name="_GoBack"/>
      <w:bookmarkEnd w:id="0"/>
    </w:p>
    <w:p w:rsidR="00504757" w:rsidRPr="00E11585" w:rsidRDefault="00504757" w:rsidP="00023E68">
      <w:pPr>
        <w:pStyle w:val="NormalWeb"/>
        <w:spacing w:line="396" w:lineRule="atLeast"/>
        <w:rPr>
          <w:rFonts w:ascii="Arial" w:hAnsi="Arial" w:cs="Arial"/>
          <w:b/>
          <w:color w:val="444444"/>
          <w:u w:val="single"/>
        </w:rPr>
      </w:pPr>
      <w:r w:rsidRPr="00E11585">
        <w:rPr>
          <w:rFonts w:ascii="Arial" w:hAnsi="Arial" w:cs="Arial"/>
          <w:b/>
          <w:color w:val="444444"/>
          <w:u w:val="single"/>
        </w:rPr>
        <w:t>To develop our outdoor learning Space:  £10,000</w:t>
      </w:r>
    </w:p>
    <w:p w:rsidR="00504757" w:rsidRPr="00E11585" w:rsidRDefault="00504757" w:rsidP="00023E68">
      <w:pPr>
        <w:pStyle w:val="NormalWeb"/>
        <w:spacing w:line="396" w:lineRule="atLeast"/>
        <w:rPr>
          <w:rFonts w:ascii="Arial" w:hAnsi="Arial" w:cs="Arial"/>
          <w:color w:val="444444"/>
        </w:rPr>
      </w:pPr>
      <w:r w:rsidRPr="00E11585">
        <w:rPr>
          <w:rFonts w:ascii="Arial" w:hAnsi="Arial" w:cs="Arial"/>
          <w:color w:val="444444"/>
        </w:rPr>
        <w:t>This will enable all classes to complete much more of their learning outdoors and for the children to become more active</w:t>
      </w:r>
      <w:r w:rsidR="00E11585" w:rsidRPr="00E11585">
        <w:rPr>
          <w:rFonts w:ascii="Arial" w:hAnsi="Arial" w:cs="Arial"/>
          <w:color w:val="444444"/>
        </w:rPr>
        <w:t>.</w:t>
      </w:r>
    </w:p>
    <w:p w:rsidR="00504757" w:rsidRPr="00E11585" w:rsidRDefault="00504757" w:rsidP="00023E68">
      <w:pPr>
        <w:pStyle w:val="NormalWeb"/>
        <w:spacing w:line="396" w:lineRule="atLeast"/>
        <w:rPr>
          <w:rFonts w:ascii="Arial" w:hAnsi="Arial" w:cs="Arial"/>
          <w:b/>
          <w:color w:val="444444"/>
          <w:u w:val="single"/>
        </w:rPr>
      </w:pPr>
      <w:r w:rsidRPr="00E11585">
        <w:rPr>
          <w:rFonts w:ascii="Arial" w:hAnsi="Arial" w:cs="Arial"/>
          <w:b/>
          <w:color w:val="444444"/>
          <w:u w:val="single"/>
        </w:rPr>
        <w:t>To improve the teaching of PE by employing a specialist coach:  £5970</w:t>
      </w:r>
    </w:p>
    <w:p w:rsidR="00504757" w:rsidRPr="00E11585" w:rsidRDefault="00504757" w:rsidP="00023E68">
      <w:pPr>
        <w:pStyle w:val="NormalWeb"/>
        <w:spacing w:line="396" w:lineRule="atLeast"/>
        <w:rPr>
          <w:rFonts w:ascii="Arial" w:hAnsi="Arial" w:cs="Arial"/>
          <w:color w:val="444444"/>
        </w:rPr>
      </w:pPr>
      <w:r w:rsidRPr="00E11585">
        <w:rPr>
          <w:rFonts w:ascii="Arial" w:hAnsi="Arial" w:cs="Arial"/>
          <w:color w:val="444444"/>
        </w:rPr>
        <w:t>This will enable 4 classes a week to benefit from expert teaching, helping to raise attainment and progress in PE.</w:t>
      </w:r>
    </w:p>
    <w:p w:rsidR="00504757" w:rsidRPr="00E11585" w:rsidRDefault="00504757" w:rsidP="00023E68">
      <w:pPr>
        <w:pStyle w:val="NormalWeb"/>
        <w:spacing w:line="396" w:lineRule="atLeast"/>
        <w:rPr>
          <w:rFonts w:ascii="Arial" w:hAnsi="Arial" w:cs="Arial"/>
          <w:b/>
          <w:color w:val="444444"/>
          <w:u w:val="single"/>
        </w:rPr>
      </w:pPr>
      <w:r w:rsidRPr="00E11585">
        <w:rPr>
          <w:rFonts w:ascii="Arial" w:hAnsi="Arial" w:cs="Arial"/>
          <w:b/>
          <w:color w:val="444444"/>
          <w:u w:val="single"/>
        </w:rPr>
        <w:t>To transport children to more sporting competitions:  £2000</w:t>
      </w:r>
    </w:p>
    <w:p w:rsidR="00504757" w:rsidRPr="00E11585" w:rsidRDefault="00504757" w:rsidP="00023E68">
      <w:pPr>
        <w:pStyle w:val="NormalWeb"/>
        <w:spacing w:line="396" w:lineRule="atLeast"/>
        <w:rPr>
          <w:rFonts w:ascii="Arial" w:hAnsi="Arial" w:cs="Arial"/>
          <w:color w:val="444444"/>
        </w:rPr>
      </w:pPr>
      <w:r w:rsidRPr="00E11585">
        <w:rPr>
          <w:rFonts w:ascii="Arial" w:hAnsi="Arial" w:cs="Arial"/>
          <w:color w:val="444444"/>
        </w:rPr>
        <w:t>We hope to take part in more sporting competitions in the local area which will allow more children to represent our school and improve their sporting skills.</w:t>
      </w:r>
    </w:p>
    <w:p w:rsidR="00504757" w:rsidRPr="00E11585" w:rsidRDefault="00504757" w:rsidP="00023E68">
      <w:pPr>
        <w:pStyle w:val="NormalWeb"/>
        <w:spacing w:line="396" w:lineRule="atLeast"/>
        <w:rPr>
          <w:rFonts w:ascii="Arial" w:hAnsi="Arial" w:cs="Arial"/>
          <w:b/>
          <w:color w:val="444444"/>
          <w:u w:val="single"/>
        </w:rPr>
      </w:pPr>
      <w:r w:rsidRPr="00E11585">
        <w:rPr>
          <w:rFonts w:ascii="Arial" w:hAnsi="Arial" w:cs="Arial"/>
          <w:b/>
          <w:color w:val="444444"/>
          <w:u w:val="single"/>
        </w:rPr>
        <w:t>Release time for the PE coordinator:  £500</w:t>
      </w:r>
    </w:p>
    <w:p w:rsidR="00504757" w:rsidRPr="00E11585" w:rsidRDefault="00504757" w:rsidP="00023E68">
      <w:pPr>
        <w:pStyle w:val="NormalWeb"/>
        <w:spacing w:line="396" w:lineRule="atLeast"/>
        <w:rPr>
          <w:rFonts w:ascii="Arial" w:hAnsi="Arial" w:cs="Arial"/>
          <w:color w:val="444444"/>
        </w:rPr>
      </w:pPr>
      <w:r w:rsidRPr="00E11585">
        <w:rPr>
          <w:rFonts w:ascii="Arial" w:hAnsi="Arial" w:cs="Arial"/>
          <w:color w:val="444444"/>
        </w:rPr>
        <w:t>To allow the PE coordinator release time to monitor planning and lessons and to attend CPD and relevant meetings.</w:t>
      </w:r>
    </w:p>
    <w:p w:rsidR="00504757" w:rsidRPr="00E11585" w:rsidRDefault="00504757" w:rsidP="00023E68">
      <w:pPr>
        <w:pStyle w:val="NormalWeb"/>
        <w:spacing w:line="396" w:lineRule="atLeast"/>
        <w:rPr>
          <w:rFonts w:ascii="Arial" w:hAnsi="Arial" w:cs="Arial"/>
          <w:b/>
          <w:color w:val="444444"/>
          <w:u w:val="single"/>
        </w:rPr>
      </w:pPr>
      <w:r w:rsidRPr="00E11585">
        <w:rPr>
          <w:rFonts w:ascii="Arial" w:hAnsi="Arial" w:cs="Arial"/>
          <w:b/>
          <w:color w:val="444444"/>
          <w:u w:val="single"/>
        </w:rPr>
        <w:t>PE teacher for lunch time sporting sessions:  £2172</w:t>
      </w:r>
    </w:p>
    <w:p w:rsidR="00504757" w:rsidRPr="00E11585" w:rsidRDefault="00504757" w:rsidP="00023E68">
      <w:pPr>
        <w:pStyle w:val="NormalWeb"/>
        <w:spacing w:line="396" w:lineRule="atLeast"/>
        <w:rPr>
          <w:rFonts w:ascii="Arial" w:hAnsi="Arial" w:cs="Arial"/>
          <w:color w:val="444444"/>
        </w:rPr>
      </w:pPr>
      <w:r w:rsidRPr="00E11585">
        <w:rPr>
          <w:rFonts w:ascii="Arial" w:hAnsi="Arial" w:cs="Arial"/>
          <w:color w:val="444444"/>
        </w:rPr>
        <w:t>This money will be used to employ a PE teacher to lead sporting sessions at lunch time so that all children have the opportunity to partake in more sporting activities and progress their skills.  This will provide more structure to lunch time breaks and improve behaviour.</w:t>
      </w:r>
    </w:p>
    <w:p w:rsidR="00023E68" w:rsidRPr="00E11585" w:rsidRDefault="00023E68" w:rsidP="00023E68">
      <w:pPr>
        <w:pStyle w:val="NormalWeb"/>
        <w:spacing w:line="396" w:lineRule="atLeast"/>
        <w:rPr>
          <w:rFonts w:ascii="Arial" w:hAnsi="Arial" w:cs="Arial"/>
          <w:color w:val="444444"/>
        </w:rPr>
      </w:pPr>
      <w:r w:rsidRPr="00E11585">
        <w:rPr>
          <w:rStyle w:val="Strong"/>
          <w:rFonts w:ascii="Arial" w:hAnsi="Arial" w:cs="Arial"/>
          <w:color w:val="444444"/>
          <w:u w:val="single"/>
        </w:rPr>
        <w:t>Updating and expa</w:t>
      </w:r>
      <w:r w:rsidR="00E11585" w:rsidRPr="00E11585">
        <w:rPr>
          <w:rStyle w:val="Strong"/>
          <w:rFonts w:ascii="Arial" w:hAnsi="Arial" w:cs="Arial"/>
          <w:color w:val="444444"/>
          <w:u w:val="single"/>
        </w:rPr>
        <w:t>nding P.E. and sports equipment:  £200</w:t>
      </w:r>
    </w:p>
    <w:p w:rsidR="008C59B5" w:rsidRDefault="00BA1347" w:rsidP="00E11585">
      <w:pPr>
        <w:pStyle w:val="NormalWeb"/>
        <w:spacing w:line="396" w:lineRule="atLeast"/>
        <w:rPr>
          <w:rFonts w:ascii="Arial" w:hAnsi="Arial" w:cs="Arial"/>
          <w:color w:val="444444"/>
        </w:rPr>
      </w:pPr>
      <w:r w:rsidRPr="00E11585">
        <w:rPr>
          <w:rFonts w:ascii="Arial" w:hAnsi="Arial" w:cs="Arial"/>
          <w:color w:val="444444"/>
        </w:rPr>
        <w:t>We will use some of our funding to inspect, repair and replace existing equipment.  We will also complete a thorough analysis of our equipment and make purchases where necessary to enable our staff to deliver high quality PE lessons.</w:t>
      </w:r>
    </w:p>
    <w:p w:rsidR="00E11585" w:rsidRPr="00E11585" w:rsidRDefault="00E11585" w:rsidP="00E11585">
      <w:pPr>
        <w:pStyle w:val="NormalWeb"/>
        <w:spacing w:line="396" w:lineRule="atLeast"/>
        <w:rPr>
          <w:rFonts w:ascii="Arial" w:hAnsi="Arial" w:cs="Arial"/>
          <w:b/>
          <w:color w:val="444444"/>
          <w:u w:val="single"/>
        </w:rPr>
      </w:pPr>
      <w:r w:rsidRPr="00E11585">
        <w:rPr>
          <w:rFonts w:ascii="Arial" w:hAnsi="Arial" w:cs="Arial"/>
          <w:b/>
          <w:color w:val="444444"/>
          <w:u w:val="single"/>
        </w:rPr>
        <w:t xml:space="preserve">Total accounted for:  £20, 842 </w:t>
      </w:r>
    </w:p>
    <w:sectPr w:rsidR="00E11585" w:rsidRPr="00E11585" w:rsidSect="00E11585">
      <w:pgSz w:w="11906" w:h="16838"/>
      <w:pgMar w:top="1440" w:right="567" w:bottom="144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E68"/>
    <w:rsid w:val="0001555E"/>
    <w:rsid w:val="00023E68"/>
    <w:rsid w:val="003F3AFC"/>
    <w:rsid w:val="00504757"/>
    <w:rsid w:val="00621BC6"/>
    <w:rsid w:val="007D5B1E"/>
    <w:rsid w:val="008C59B5"/>
    <w:rsid w:val="00A52885"/>
    <w:rsid w:val="00BA1347"/>
    <w:rsid w:val="00DC2EE8"/>
    <w:rsid w:val="00E115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E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23E68"/>
    <w:rPr>
      <w:color w:val="0000FF"/>
      <w:u w:val="single"/>
    </w:rPr>
  </w:style>
  <w:style w:type="paragraph" w:styleId="NormalWeb">
    <w:name w:val="Normal (Web)"/>
    <w:basedOn w:val="Normal"/>
    <w:uiPriority w:val="99"/>
    <w:unhideWhenUsed/>
    <w:rsid w:val="00023E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23E68"/>
    <w:rPr>
      <w:b/>
      <w:bCs/>
    </w:rPr>
  </w:style>
  <w:style w:type="character" w:styleId="FollowedHyperlink">
    <w:name w:val="FollowedHyperlink"/>
    <w:basedOn w:val="DefaultParagraphFont"/>
    <w:uiPriority w:val="99"/>
    <w:semiHidden/>
    <w:unhideWhenUsed/>
    <w:rsid w:val="00023E6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E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23E68"/>
    <w:rPr>
      <w:color w:val="0000FF"/>
      <w:u w:val="single"/>
    </w:rPr>
  </w:style>
  <w:style w:type="paragraph" w:styleId="NormalWeb">
    <w:name w:val="Normal (Web)"/>
    <w:basedOn w:val="Normal"/>
    <w:uiPriority w:val="99"/>
    <w:unhideWhenUsed/>
    <w:rsid w:val="00023E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23E68"/>
    <w:rPr>
      <w:b/>
      <w:bCs/>
    </w:rPr>
  </w:style>
  <w:style w:type="character" w:styleId="FollowedHyperlink">
    <w:name w:val="FollowedHyperlink"/>
    <w:basedOn w:val="DefaultParagraphFont"/>
    <w:uiPriority w:val="99"/>
    <w:semiHidden/>
    <w:unhideWhenUsed/>
    <w:rsid w:val="00023E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Bocking Church Street</Company>
  <LinksUpToDate>false</LinksUpToDate>
  <CharactersWithSpaces>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Pickering</dc:creator>
  <cp:lastModifiedBy>Mrs Pickering</cp:lastModifiedBy>
  <cp:revision>5</cp:revision>
  <dcterms:created xsi:type="dcterms:W3CDTF">2017-11-14T14:17:00Z</dcterms:created>
  <dcterms:modified xsi:type="dcterms:W3CDTF">2017-11-16T11:45:00Z</dcterms:modified>
</cp:coreProperties>
</file>